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9236BC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9236BC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9236BC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9236BC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9236BC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9236BC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9236BC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9236BC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9236BC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9236BC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5.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대기업과의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  <w:t>협엽 계획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(교보생명보험)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보험의 본업 경쟁력을 강화할 수 있는 기술 및 서비스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eastAsia="굴림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보험 비즈니스 업무 영역(상품, 가입, 유지, 지급, 데이터 등) 및 인접영역(금융, 헬스케어 등) 접목할 수 있는 기술 및 서비스</w:t>
            </w:r>
          </w:p>
        </w:tc>
      </w:tr>
      <w:tr w:rsidR="009236BC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보험 이외 영역에서 협업할 수 있는 신규사업 제시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보험 이외 신규사업으로 교보그룹과 협업 가능한 기술 및 서비스</w:t>
            </w:r>
          </w:p>
        </w:tc>
      </w:tr>
      <w:tr w:rsidR="009236BC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236BC" w:rsidRDefault="00401306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9236BC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:rsidR="009236BC" w:rsidRDefault="0040130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:rsidR="009236BC" w:rsidRDefault="00401306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9236BC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[별첨3] 대기업 소개자료를 참고하여 선택</w:t>
            </w: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:rsidR="009236BC" w:rsidRDefault="00401306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11A4F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401306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401306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snapToGrid w:val="0"/>
              <w:spacing w:line="312" w:lineRule="auto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Cs w:val="20"/>
                <w:shd w:val="clear" w:color="auto" w:fill="auto"/>
              </w:rPr>
              <w:t>보험·금융업</w:t>
            </w:r>
          </w:p>
          <w:p w:rsidR="009236BC" w:rsidRDefault="009236BC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헬스케어</w:t>
            </w:r>
          </w:p>
          <w:p w:rsidR="009236BC" w:rsidRDefault="009236BC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콘텐츠</w:t>
            </w: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라이프케어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기타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9236BC" w:rsidP="00401306">
            <w:pPr>
              <w:pStyle w:val="a3"/>
              <w:wordWrap/>
              <w:snapToGrid w:val="0"/>
              <w:spacing w:line="14" w:lineRule="atLeast"/>
              <w:ind w:right="440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Pr="001E0552" w:rsidRDefault="00401306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1E0552"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 w:rsidR="009236BC" w:rsidRPr="001E0552" w:rsidRDefault="00401306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1E0552"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 w:rsidR="009236BC" w:rsidRPr="001E0552" w:rsidRDefault="00401306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1E0552"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9236BC" w:rsidRPr="001E0552" w:rsidRDefault="00401306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1E0552"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236BC" w:rsidRPr="001E0552" w:rsidRDefault="009236BC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Pr="001E0552" w:rsidRDefault="001E0552" w:rsidP="001E0552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Cs w:val="20"/>
                <w:shd w:val="clear" w:color="auto" w:fill="auto"/>
              </w:rPr>
            </w:pPr>
            <w:r w:rsidRPr="001E0552">
              <w:rPr>
                <w:rFonts w:eastAsia="맑은 고딕" w:hint="eastAsia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9236BC" w:rsidRPr="001E0552" w:rsidRDefault="00401306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1E0552"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9236BC" w:rsidRDefault="009236BC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9236BC" w:rsidRDefault="009236BC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9236BC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236BC" w:rsidRPr="001E0552" w:rsidRDefault="009236BC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236BC" w:rsidRPr="001E0552" w:rsidRDefault="009236BC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9236BC" w:rsidRPr="001E0552" w:rsidRDefault="00401306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1E0552"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9236BC" w:rsidRDefault="009236BC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9236BC" w:rsidRDefault="009236BC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:rsidR="009236BC" w:rsidRDefault="00401306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9236BC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9236BC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9236BC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:rsidR="009236BC" w:rsidRDefault="009236BC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9236BC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9236BC" w:rsidRDefault="00401306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</w:pP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(</w:t>
            </w:r>
            <w:proofErr w:type="gramStart"/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 xml:space="preserve">개인 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:</w:t>
            </w:r>
            <w:proofErr w:type="gramEnd"/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>개업연월일</w:t>
            </w:r>
            <w:proofErr w:type="spellEnd"/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)</w:t>
            </w:r>
          </w:p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(법인 : 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:rsidR="009236BC" w:rsidRDefault="00401306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9236BC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:rsidR="009236BC" w:rsidRDefault="00401306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9236BC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9236BC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9236BC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9236BC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9236BC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9236BC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:rsidR="009236BC" w:rsidRDefault="00401306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9236BC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9236BC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9236BC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9236BC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9236BC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9236BC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9236BC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9236BC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9236BC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9236BC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9236BC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:rsidR="009236BC" w:rsidRDefault="00401306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9236BC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9236BC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9236BC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9236BC" w:rsidRDefault="00401306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:rsidR="009236BC" w:rsidRDefault="009236BC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9236BC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9236BC" w:rsidRDefault="009236BC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:rsidR="009236BC" w:rsidRDefault="009236BC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9236BC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9236BC" w:rsidRDefault="00401306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9236BC" w:rsidRDefault="009236BC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9236BC" w:rsidRDefault="009236BC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9236BC" w:rsidRDefault="00401306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9236BC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9236BC" w:rsidRDefault="009236BC">
      <w:pPr>
        <w:pStyle w:val="a3"/>
        <w:spacing w:line="276" w:lineRule="auto"/>
        <w:ind w:left="405" w:hanging="405"/>
      </w:pP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9236BC" w:rsidRDefault="00401306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9236BC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:rsidR="009236BC" w:rsidRDefault="009236BC">
      <w:pPr>
        <w:pStyle w:val="a3"/>
        <w:wordWrap/>
        <w:spacing w:line="276" w:lineRule="auto"/>
        <w:jc w:val="left"/>
      </w:pP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401306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9236BC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9236BC" w:rsidRDefault="00401306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9236BC" w:rsidRDefault="009236BC">
      <w:pPr>
        <w:pStyle w:val="a3"/>
        <w:wordWrap/>
        <w:spacing w:line="240" w:lineRule="auto"/>
        <w:jc w:val="left"/>
      </w:pPr>
    </w:p>
    <w:p w:rsidR="009236BC" w:rsidRDefault="009236BC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:rsidR="009236BC" w:rsidRDefault="009236BC">
      <w:pPr>
        <w:pStyle w:val="a3"/>
        <w:wordWrap/>
        <w:spacing w:line="240" w:lineRule="auto"/>
        <w:jc w:val="left"/>
      </w:pP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9236BC" w:rsidRDefault="00401306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9236BC" w:rsidRDefault="009236BC">
      <w:pPr>
        <w:pStyle w:val="a3"/>
        <w:wordWrap/>
        <w:spacing w:line="240" w:lineRule="auto"/>
        <w:jc w:val="left"/>
      </w:pP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401306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9236BC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9236BC" w:rsidRDefault="0040130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9236BC" w:rsidRDefault="009236BC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9236BC" w:rsidRDefault="009236BC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:rsidR="009236BC" w:rsidRDefault="00401306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:rsidR="009236BC" w:rsidRDefault="009236BC">
      <w:pPr>
        <w:pStyle w:val="a3"/>
        <w:ind w:left="601" w:hanging="601"/>
      </w:pP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401306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9236BC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9236BC" w:rsidRDefault="009236BC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9236BC" w:rsidRDefault="009236BC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9236BC" w:rsidRDefault="00401306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:rsidR="009236BC" w:rsidRDefault="009236BC">
      <w:pPr>
        <w:pStyle w:val="a3"/>
        <w:ind w:left="601" w:hanging="601"/>
      </w:pP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401306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9236BC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9236BC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ind w:left="405" w:hanging="405"/>
      </w:pP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:rsidR="009236BC" w:rsidRDefault="009236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:rsidR="009236BC" w:rsidRDefault="009236BC">
      <w:pPr>
        <w:pStyle w:val="a3"/>
        <w:spacing w:line="240" w:lineRule="auto"/>
        <w:ind w:left="405" w:hanging="405"/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9236BC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spacing w:line="240" w:lineRule="auto"/>
        <w:ind w:left="405" w:hanging="405"/>
      </w:pPr>
    </w:p>
    <w:p w:rsidR="009236BC" w:rsidRDefault="009236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rFonts w:ascii="HCI Poppy"/>
          <w:b/>
          <w:sz w:val="26"/>
          <w:shd w:val="clear" w:color="000000" w:fill="auto"/>
        </w:rPr>
        <w:t>4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:rsidR="009236BC" w:rsidRDefault="009236BC">
      <w:pPr>
        <w:pStyle w:val="a3"/>
        <w:spacing w:line="240" w:lineRule="auto"/>
        <w:ind w:left="405" w:hanging="405"/>
      </w:pP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401306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9236BC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9236BC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36BC" w:rsidRDefault="009236BC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spacing w:line="240" w:lineRule="auto"/>
        <w:ind w:left="405" w:hanging="405"/>
      </w:pPr>
    </w:p>
    <w:p w:rsidR="009236BC" w:rsidRDefault="00401306">
      <w:pPr>
        <w:pStyle w:val="a3"/>
      </w:pPr>
      <w:r>
        <w:br w:type="page"/>
      </w:r>
    </w:p>
    <w:p w:rsidR="009236BC" w:rsidRDefault="00401306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 w:rsidR="006E15BB"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 w:rsidR="006E15BB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9236BC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9236BC" w:rsidRDefault="00401306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:rsidR="009236BC" w:rsidRDefault="00401306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:rsidR="009236BC" w:rsidRDefault="00401306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9236BC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9236BC" w:rsidRDefault="00401306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:rsidR="009236BC" w:rsidRDefault="00401306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:rsidR="009236BC" w:rsidRDefault="00401306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:rsidR="009236BC" w:rsidRDefault="00401306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:rsidR="009236BC" w:rsidRDefault="009236BC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9236BC" w:rsidRDefault="00401306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9236BC" w:rsidRDefault="00401306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9236BC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:rsidR="009236BC" w:rsidRDefault="00401306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729"/>
        <w:gridCol w:w="2354"/>
        <w:gridCol w:w="208"/>
        <w:gridCol w:w="1767"/>
        <w:gridCol w:w="1115"/>
        <w:gridCol w:w="1027"/>
        <w:gridCol w:w="1226"/>
      </w:tblGrid>
      <w:tr w:rsidR="009236BC">
        <w:trPr>
          <w:trHeight w:val="42"/>
          <w:jc w:val="center"/>
        </w:trPr>
        <w:tc>
          <w:tcPr>
            <w:tcW w:w="2034" w:type="dxa"/>
            <w:gridSpan w:val="2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9236BC">
        <w:trPr>
          <w:trHeight w:val="42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9236BC" w:rsidRDefault="009236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236BC" w:rsidRDefault="009236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9236BC">
        <w:trPr>
          <w:trHeight w:val="42"/>
          <w:jc w:val="center"/>
        </w:trPr>
        <w:tc>
          <w:tcPr>
            <w:tcW w:w="2034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9236BC">
        <w:trPr>
          <w:trHeight w:val="53"/>
          <w:jc w:val="center"/>
        </w:trPr>
        <w:tc>
          <w:tcPr>
            <w:tcW w:w="2034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ⓐ+ⓑ+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236BC" w:rsidRDefault="009236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9236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:rsidR="009236BC" w:rsidRDefault="00401306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9236BC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:rsidR="009236BC" w:rsidRDefault="009236BC">
      <w:pPr>
        <w:pStyle w:val="a3"/>
        <w:spacing w:line="276" w:lineRule="auto"/>
        <w:ind w:left="3980" w:hanging="3980"/>
      </w:pP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9236BC" w:rsidRDefault="00401306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9236BC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9236BC" w:rsidRDefault="00401306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9236BC" w:rsidRDefault="00401306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:rsidR="009236BC" w:rsidRDefault="009236BC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:rsidR="009236BC" w:rsidRDefault="00401306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:rsidR="009236BC" w:rsidRDefault="009236BC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:rsidR="009236BC" w:rsidRDefault="00401306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:rsidR="009236BC" w:rsidRDefault="00401306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9236BC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9236BC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9236BC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9236BC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9236BC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spacing w:line="240" w:lineRule="auto"/>
        <w:ind w:left="405" w:hanging="405"/>
      </w:pPr>
    </w:p>
    <w:p w:rsidR="009236BC" w:rsidRDefault="009236BC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:rsidR="009236BC" w:rsidRDefault="00401306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:rsidR="009236BC" w:rsidRDefault="009236BC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401306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9236BC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9236BC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9236BC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9236BC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9236BC" w:rsidRDefault="009236BC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9236BC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9236BC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9236BC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9236BC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9236BC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236BC" w:rsidRDefault="009236BC">
      <w:pPr>
        <w:pStyle w:val="a3"/>
        <w:spacing w:line="276" w:lineRule="auto"/>
        <w:ind w:left="481" w:hanging="481"/>
      </w:pPr>
    </w:p>
    <w:p w:rsidR="009236BC" w:rsidRDefault="00401306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:rsidR="009236BC" w:rsidRDefault="00401306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:rsidR="009236BC" w:rsidRDefault="009236BC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:rsidR="009236BC" w:rsidRDefault="00401306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:rsidR="009236BC" w:rsidRDefault="00401306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:rsidR="009236BC" w:rsidRDefault="00401306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9236BC" w:rsidRDefault="00401306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9236BC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9236BC" w:rsidRDefault="00401306">
            <w:pPr>
              <w:pStyle w:val="a3"/>
              <w:spacing w:line="240" w:lineRule="auto"/>
              <w:ind w:left="718" w:hanging="718"/>
              <w:rPr>
                <w:rFonts w:ascii="HY울릉도M" w:eastAsia="HY울릉도M"/>
                <w:sz w:val="32"/>
                <w:shd w:val="clear" w:color="000000" w:fill="auto"/>
              </w:rPr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 협업 계획(교보생명보험)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9236BC" w:rsidRDefault="009236BC">
            <w:pPr>
              <w:pStyle w:val="a3"/>
              <w:wordWrap/>
              <w:spacing w:line="240" w:lineRule="auto"/>
              <w:jc w:val="center"/>
              <w:rPr>
                <w:rFonts w:ascii="HY울릉도M" w:eastAsia="HY울릉도M"/>
                <w:sz w:val="32"/>
                <w:shd w:val="clear" w:color="000000" w:fill="auto"/>
              </w:rPr>
            </w:pPr>
          </w:p>
        </w:tc>
      </w:tr>
    </w:tbl>
    <w:p w:rsidR="009236BC" w:rsidRDefault="009236BC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9236BC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236BC" w:rsidRDefault="00401306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9236BC" w:rsidRDefault="00401306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9236BC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9236BC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9236BC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9236BC" w:rsidRDefault="00401306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BC" w:rsidRDefault="00401306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9236BC" w:rsidRDefault="00401306">
            <w:pPr>
              <w:wordWrap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:rsidR="009236BC" w:rsidRDefault="009236BC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9236BC" w:rsidRDefault="00401306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보험의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본업 경쟁력을 강화할 수 있는 기술 및 서비스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ascii="맑은 고딕" w:eastAsia="맑은 고딕" w:hAnsi="맑은 고딕" w:hint="eastAsia"/>
                <w:color w:val="0000FF"/>
              </w:rPr>
              <w:t>※</w:t>
            </w:r>
            <w:r>
              <w:rPr>
                <w:rFonts w:ascii="맑은 고딕" w:eastAsia="맑은 고딕" w:hAnsi="맑은 고딕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보험 비즈니스 업무 영역(상품, 가입, 유지, 지급, 데이터 등) 및 인접영역(금융, 헬스케어 등) 접목할 수 있는 기술 및 서비스</w:t>
            </w:r>
          </w:p>
        </w:tc>
      </w:tr>
    </w:tbl>
    <w:p w:rsidR="009236BC" w:rsidRDefault="009236BC">
      <w:pPr>
        <w:pStyle w:val="a3"/>
        <w:spacing w:line="276" w:lineRule="auto"/>
        <w:ind w:left="405" w:hanging="405"/>
      </w:pPr>
    </w:p>
    <w:p w:rsidR="009236BC" w:rsidRDefault="00401306">
      <w:pPr>
        <w:pStyle w:val="a3"/>
        <w:spacing w:line="276" w:lineRule="auto"/>
        <w:ind w:left="601" w:hanging="601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(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>/</w:t>
      </w:r>
      <w:r>
        <w:rPr>
          <w:rFonts w:ascii="HCI Poppy" w:eastAsia="휴먼명조" w:hint="eastAsia"/>
          <w:b/>
          <w:sz w:val="30"/>
          <w:shd w:val="clear" w:color="000000" w:fill="auto"/>
        </w:rPr>
        <w:t>공동사업화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제안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배경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9236BC" w:rsidRDefault="009236BC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(</w:t>
      </w:r>
      <w:r>
        <w:rPr>
          <w:rFonts w:ascii="HCI Poppy" w:eastAsia="휴먼명조" w:hint="eastAsia"/>
          <w:b/>
          <w:sz w:val="30"/>
          <w:shd w:val="clear" w:color="000000" w:fill="auto"/>
        </w:rPr>
        <w:t>공동사업화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목표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</w:p>
    <w:p w:rsidR="009236BC" w:rsidRDefault="009236BC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9236BC" w:rsidRDefault="00401306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9236BC" w:rsidRDefault="009236BC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9236BC" w:rsidRDefault="00401306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9236BC" w:rsidRDefault="00401306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5-2.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보험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이외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영역에서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협업할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수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있는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신규사업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 xml:space="preserve">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제시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9236BC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9236BC" w:rsidRDefault="00401306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ascii="맑은 고딕" w:eastAsia="맑은 고딕" w:hAnsi="맑은 고딕" w:hint="eastAsia"/>
                <w:color w:val="0000FF"/>
              </w:rPr>
              <w:t>※</w:t>
            </w:r>
            <w:r>
              <w:rPr>
                <w:rFonts w:ascii="맑은 고딕" w:eastAsia="맑은 고딕" w:hAnsi="맑은 고딕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보험 이외 신규사업으로 교보그룹과 협업 가능한 기술 및 서비스</w:t>
            </w:r>
          </w:p>
        </w:tc>
      </w:tr>
    </w:tbl>
    <w:p w:rsidR="009236BC" w:rsidRDefault="00401306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5-2-1.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공동사업화 각 사의 역할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대기업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창업기업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:rsidR="009236BC" w:rsidRDefault="009236BC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9236BC" w:rsidRDefault="00401306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9236BC" w:rsidRDefault="009236BC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9236BC" w:rsidRDefault="00401306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9236BC" w:rsidRDefault="009236BC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9236BC" w:rsidRDefault="00401306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5-2-2.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협업에 대한 예상 개발 결과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산출물</w:t>
      </w:r>
    </w:p>
    <w:p w:rsidR="009236BC" w:rsidRDefault="009236BC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9236BC" w:rsidRDefault="00401306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9236BC" w:rsidRDefault="009236BC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9236BC" w:rsidRDefault="00401306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9236BC" w:rsidRDefault="009236BC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9236BC" w:rsidRDefault="00401306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rPr>
          <w:rFonts w:ascii="함초롬바탕" w:eastAsia="함초롬바탕"/>
          <w:color w:val="000000"/>
          <w:shd w:val="clear" w:color="999999" w:fill="auto"/>
        </w:rP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9236BC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236BC" w:rsidRDefault="009236B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236BC" w:rsidRDefault="00401306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:rsidR="009236BC" w:rsidRDefault="009236BC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3"/>
        <w:gridCol w:w="5570"/>
        <w:gridCol w:w="2284"/>
      </w:tblGrid>
      <w:tr w:rsidR="009236BC">
        <w:trPr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9236BC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9236BC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9236BC">
        <w:trPr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9236BC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36BC" w:rsidRDefault="009236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9236BC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9236BC">
        <w:trPr>
          <w:trHeight w:val="9563"/>
        </w:trPr>
        <w:tc>
          <w:tcPr>
            <w:tcW w:w="9667" w:type="dxa"/>
            <w:gridSpan w:val="3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9236BC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9236BC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9236BC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9236BC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9236BC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9236BC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9236BC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9236BC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9236BC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9236BC">
              <w:trPr>
                <w:trHeight w:val="442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236BC" w:rsidRDefault="00401306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:rsidR="009236BC" w:rsidRDefault="009236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:rsidR="009236BC" w:rsidRDefault="009236BC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:rsidR="009236BC" w:rsidRDefault="00401306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9236BC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9236BC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:rsidR="009236BC" w:rsidRDefault="009236BC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:rsidR="009236BC" w:rsidRDefault="00401306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9236BC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9236BC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9236BC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236BC" w:rsidRDefault="009236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:rsidR="009236BC" w:rsidRDefault="00401306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9236BC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236BC" w:rsidRDefault="009236B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:rsidR="009236BC" w:rsidRDefault="00401306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9236BC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9236BC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236BC" w:rsidRDefault="0040130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:rsidR="009236BC" w:rsidRDefault="009236BC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:rsidR="009236BC" w:rsidRDefault="00401306">
      <w:pPr>
        <w:wordWrap/>
        <w:spacing w:after="0" w:line="276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9236BC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(필수)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9236BC">
        <w:trPr>
          <w:trHeight w:val="1140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401306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:rsidR="009236BC" w:rsidRDefault="00401306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9236BC" w:rsidRDefault="00401306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맑은 고딕" w:eastAsia="맑은 고딕" w:hAnsi="맑은 고딕" w:cs="굴림"/>
          <w:b/>
          <w:bCs/>
          <w:color w:val="000000"/>
          <w:spacing w:val="-4"/>
          <w:kern w:val="0"/>
          <w:sz w:val="30"/>
          <w:szCs w:val="30"/>
        </w:rPr>
      </w:pPr>
    </w:p>
    <w:p w:rsidR="009236BC" w:rsidRDefault="00401306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9236BC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(필수)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9236BC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:rsidR="009236BC" w:rsidRDefault="00401306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:rsidR="009236BC" w:rsidRDefault="00401306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9236BC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9236BC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9236BC" w:rsidRDefault="009236BC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9236BC" w:rsidRDefault="00401306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9236BC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9236BC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:rsidR="009236BC" w:rsidRDefault="00401306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:rsidR="009236BC" w:rsidRDefault="00401306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:rsidR="009236BC" w:rsidRDefault="00401306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:rsidR="009236BC" w:rsidRDefault="00401306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:rsidR="009236BC" w:rsidRDefault="00401306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:rsidR="009236BC" w:rsidRDefault="00401306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9236BC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9236BC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9236BC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:rsidR="009236BC" w:rsidRDefault="009236BC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9236BC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:rsidR="009236BC" w:rsidRDefault="009236BC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9236BC" w:rsidRDefault="00401306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사후관리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있습니다.</w:t>
            </w:r>
          </w:p>
          <w:p w:rsidR="009236BC" w:rsidRDefault="009236BC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②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다음 각 호의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제19조에 따른</w:t>
            </w:r>
            <w:r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:rsidR="009236BC" w:rsidRDefault="00401306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:rsidR="009236BC" w:rsidRDefault="00401306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:rsidR="009236BC" w:rsidRDefault="009236BC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[위탁기관]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전담기관 / 주관기관</w:t>
            </w:r>
          </w:p>
          <w:p w:rsidR="009236BC" w:rsidRDefault="009236BC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[수탁업체 및 위탁업무]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(주)한마정보시스템 : 시스템 운영 및 유지보수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한국기업데이터 : 창업기업(자) 신용정보 조회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서울신용평가 : 실명 인증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신한은행 : 사업비 이체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신한카드 : 카드 개설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:rsidR="009236BC" w:rsidRDefault="009236BC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9236BC" w:rsidRDefault="00401306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:rsidR="009236BC" w:rsidRDefault="009236BC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[제공정보]</w:t>
            </w:r>
          </w:p>
          <w:p w:rsidR="009236BC" w:rsidRDefault="00401306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9236BC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제3자 정보 제공동의]</w:t>
            </w:r>
          </w:p>
          <w:p w:rsidR="009236BC" w:rsidRDefault="00401306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자]</w:t>
            </w: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기술보증기금</w:t>
            </w:r>
          </w:p>
          <w:p w:rsidR="009236BC" w:rsidRDefault="009236BC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자의 개인정보 이용 목적]</w:t>
            </w:r>
          </w:p>
          <w:p w:rsidR="009236BC" w:rsidRDefault="00401306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:rsidR="009236BC" w:rsidRDefault="00401306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:rsidR="009236BC" w:rsidRDefault="00401306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업무 위탁</w:t>
            </w:r>
          </w:p>
          <w:p w:rsidR="009236BC" w:rsidRDefault="009236BC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[제공하는 개인정보의 항목]</w:t>
            </w:r>
          </w:p>
          <w:p w:rsidR="009236BC" w:rsidRDefault="00401306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학력 및 경력사항 등</w:t>
            </w:r>
          </w:p>
          <w:p w:rsidR="009236BC" w:rsidRDefault="00401306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 중소기업창업지원법 시행령 제41조(민감정보 및 고유식별정보의 처리)</w:t>
            </w:r>
          </w:p>
          <w:p w:rsidR="009236BC" w:rsidRDefault="00401306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:rsidR="009236BC" w:rsidRDefault="00401306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기술보증기금 : 성명(영문 포함), 휴대폰번호, 일반전화번호, 이메일, 주소, 소속회사, 직위, 등</w:t>
            </w:r>
          </w:p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:rsidR="009236BC" w:rsidRDefault="00401306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 후 5년까지</w:t>
            </w:r>
          </w:p>
          <w:p w:rsidR="009236BC" w:rsidRDefault="00401306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:rsidR="009236BC" w:rsidRDefault="00401306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유의하시기 바랍니다.</w:t>
            </w:r>
          </w:p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9236BC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9236BC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9236BC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9236BC" w:rsidRDefault="00401306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:rsidR="009236BC" w:rsidRDefault="009236BC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9236BC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:rsidR="009236BC" w:rsidRDefault="00401306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:rsidR="009236BC" w:rsidRDefault="00401306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아울러, 기재된 사항에 문제가 있을 경우, 사업선정 제외 및 중단, 참여제한 등의 조치에 이의가 없음을 재차 동의합니다.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:rsidR="009236BC" w:rsidRDefault="00401306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:rsidR="009236BC" w:rsidRDefault="00401306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:rsidR="009236BC" w:rsidRDefault="00401306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:rsidR="009236BC" w:rsidRDefault="009236BC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9236BC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:rsidR="009236BC" w:rsidRDefault="009236BC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9236BC" w:rsidRDefault="00401306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:rsidR="009236BC" w:rsidRDefault="009236BC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9236BC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9236BC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 데이터 공동 활용을 위한 제3자 정보 제공동의</w:t>
                  </w:r>
                </w:p>
              </w:tc>
            </w:tr>
          </w:tbl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:rsidR="009236BC" w:rsidRDefault="00401306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 경우 정부 및 중소벤처기업부 산하 공공기관(제공받는 자)의 정보 미제공에 따른 일부 서비스를 제공받으실 수 없음을 알려드립니다.</w:t>
            </w: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9236BC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:rsidR="009236BC" w:rsidRDefault="00401306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9236BC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:rsidR="009236BC" w:rsidRDefault="009236BC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9236BC" w:rsidRDefault="009236BC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9236BC" w:rsidRDefault="009236BC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9236BC" w:rsidRDefault="009236BC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9236BC" w:rsidRDefault="009236BC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9236BC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9236BC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:rsidR="009236BC" w:rsidRDefault="00401306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:rsidR="009236BC" w:rsidRDefault="00401306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등록원부, 상표등록원부, 실용신안등록원부, 특허등록원부, 메인비즈확인서,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벤처기업확인서, 이노비즈확인서, 국민연금사업장가입증명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9236BC" w:rsidRDefault="00401306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:rsidR="009236BC" w:rsidRDefault="00401306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9236BC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:rsidR="009236BC" w:rsidRDefault="00401306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9236BC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9236BC" w:rsidRDefault="00401306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:rsidR="009236BC" w:rsidRDefault="009236BC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9236BC" w:rsidRDefault="00401306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9236BC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236BC" w:rsidRDefault="00401306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9236BC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9236BC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236BC" w:rsidRDefault="00401306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9236BC" w:rsidRDefault="00401306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9236BC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EB243B" w:rsidRPr="004229B0" w:rsidRDefault="00EB243B" w:rsidP="00EB243B">
                  <w:pPr>
                    <w:spacing w:after="0" w:line="276" w:lineRule="auto"/>
                    <w:ind w:leftChars="100" w:left="420" w:hangingChars="100" w:hanging="220"/>
                    <w:jc w:val="left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투자계약일이 최근 1년(‘23.1.</w:t>
                  </w:r>
                  <w:proofErr w:type="gramStart"/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30.~</w:t>
                  </w:r>
                  <w:proofErr w:type="gramEnd"/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‘24.1.29.) 이내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 이고,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해당 투자금의 입금은 ‘24.2.</w:t>
                  </w:r>
                  <w:proofErr w:type="gramStart"/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23.까지</w:t>
                  </w:r>
                  <w:proofErr w:type="gramEnd"/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 완료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된 경우에 한하여 인정</w:t>
                  </w:r>
                </w:p>
                <w:p w:rsidR="009236BC" w:rsidRDefault="00401306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「벤처투자 촉진에 관한 </w:t>
                  </w:r>
                  <w:proofErr w:type="spellStart"/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법률」에</w:t>
                  </w:r>
                  <w:proofErr w:type="spellEnd"/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:rsidR="009236BC" w:rsidRDefault="00401306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:rsidR="009236BC" w:rsidRDefault="009236BC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:rsidR="009236BC" w:rsidRDefault="00401306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:rsidR="009236BC" w:rsidRDefault="00401306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:rsidR="009236BC" w:rsidRDefault="00401306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:rsidR="009236BC" w:rsidRDefault="00401306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:rsidR="009236BC" w:rsidRDefault="00401306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:rsidR="009236BC" w:rsidRDefault="00401306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401306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9236BC" w:rsidRDefault="009236BC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:rsidR="009236BC" w:rsidRDefault="009236BC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9236BC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BC"/>
    <w:rsid w:val="001E0552"/>
    <w:rsid w:val="00401306"/>
    <w:rsid w:val="00411A4F"/>
    <w:rsid w:val="00473B66"/>
    <w:rsid w:val="006E15BB"/>
    <w:rsid w:val="009236BC"/>
    <w:rsid w:val="00EB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95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2024-01-29T09:09:00Z</dcterms:created>
  <dcterms:modified xsi:type="dcterms:W3CDTF">2024-01-30T04:04:00Z</dcterms:modified>
  <cp:version>1000.0100.01</cp:version>
</cp:coreProperties>
</file>